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0C2D5C">
              <w:rPr>
                <w:rFonts w:asciiTheme="minorHAnsi" w:hAnsiTheme="minorHAnsi"/>
                <w:b/>
                <w:sz w:val="44"/>
                <w:szCs w:val="40"/>
              </w:rPr>
              <w:t>Year 2</w:t>
            </w:r>
            <w:r w:rsidR="001B3696" w:rsidRPr="001C3E17">
              <w:rPr>
                <w:rFonts w:asciiTheme="minorHAnsi" w:hAnsiTheme="minorHAnsi"/>
                <w:b/>
                <w:sz w:val="44"/>
                <w:szCs w:val="40"/>
              </w:rPr>
              <w:t xml:space="preserve">  </w:t>
            </w:r>
            <w:r w:rsidR="0086332D">
              <w:rPr>
                <w:rFonts w:asciiTheme="minorHAnsi" w:hAnsiTheme="minorHAnsi"/>
                <w:b/>
                <w:sz w:val="44"/>
                <w:szCs w:val="40"/>
              </w:rPr>
              <w:t>Puzzle 5 Relationships</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0C2D5C" w:rsidRPr="000C2D5C" w:rsidRDefault="000C2D5C" w:rsidP="000C2D5C">
            <w:pPr>
              <w:spacing w:after="0" w:line="240" w:lineRule="auto"/>
              <w:rPr>
                <w:sz w:val="28"/>
              </w:rPr>
            </w:pPr>
            <w:r w:rsidRPr="000C2D5C">
              <w:rPr>
                <w:sz w:val="28"/>
              </w:rPr>
              <w:t>•</w:t>
            </w:r>
            <w:r w:rsidRPr="000C2D5C">
              <w:rPr>
                <w:sz w:val="20"/>
              </w:rPr>
              <w:t xml:space="preserve"> </w:t>
            </w:r>
            <w:r w:rsidRPr="000C2D5C">
              <w:rPr>
                <w:sz w:val="28"/>
              </w:rPr>
              <w:t xml:space="preserve">Know that everyone’s family is different </w:t>
            </w:r>
          </w:p>
          <w:p w:rsidR="000C2D5C" w:rsidRPr="000C2D5C" w:rsidRDefault="000C2D5C" w:rsidP="000C2D5C">
            <w:pPr>
              <w:spacing w:after="0" w:line="240" w:lineRule="auto"/>
              <w:rPr>
                <w:sz w:val="28"/>
              </w:rPr>
            </w:pPr>
            <w:r w:rsidRPr="000C2D5C">
              <w:rPr>
                <w:sz w:val="28"/>
              </w:rPr>
              <w:t xml:space="preserve">• Know that families function well when there is trust, respect, care, love and co-operation </w:t>
            </w:r>
          </w:p>
          <w:p w:rsidR="000C2D5C" w:rsidRPr="000C2D5C" w:rsidRDefault="000C2D5C" w:rsidP="000C2D5C">
            <w:pPr>
              <w:spacing w:after="0" w:line="240" w:lineRule="auto"/>
              <w:rPr>
                <w:sz w:val="28"/>
              </w:rPr>
            </w:pPr>
            <w:r w:rsidRPr="000C2D5C">
              <w:rPr>
                <w:sz w:val="28"/>
              </w:rPr>
              <w:t xml:space="preserve">• Know that there are lots of forms of physical contact within a family </w:t>
            </w:r>
          </w:p>
          <w:p w:rsidR="000C2D5C" w:rsidRPr="000C2D5C" w:rsidRDefault="000C2D5C" w:rsidP="000C2D5C">
            <w:pPr>
              <w:spacing w:after="0" w:line="240" w:lineRule="auto"/>
              <w:rPr>
                <w:sz w:val="28"/>
              </w:rPr>
            </w:pPr>
            <w:r w:rsidRPr="000C2D5C">
              <w:rPr>
                <w:sz w:val="28"/>
              </w:rPr>
              <w:t xml:space="preserve">• Know how to stay stop if someone is hurting them </w:t>
            </w:r>
          </w:p>
          <w:p w:rsidR="000C2D5C" w:rsidRPr="000C2D5C" w:rsidRDefault="000C2D5C" w:rsidP="000C2D5C">
            <w:pPr>
              <w:spacing w:after="0" w:line="240" w:lineRule="auto"/>
              <w:rPr>
                <w:sz w:val="28"/>
              </w:rPr>
            </w:pPr>
            <w:r w:rsidRPr="000C2D5C">
              <w:rPr>
                <w:sz w:val="28"/>
              </w:rPr>
              <w:t xml:space="preserve">• Know some reasons why friends have conflicts </w:t>
            </w:r>
          </w:p>
          <w:p w:rsidR="000C2D5C" w:rsidRPr="000C2D5C" w:rsidRDefault="000C2D5C" w:rsidP="000C2D5C">
            <w:pPr>
              <w:spacing w:after="0" w:line="240" w:lineRule="auto"/>
              <w:rPr>
                <w:sz w:val="28"/>
              </w:rPr>
            </w:pPr>
            <w:r w:rsidRPr="000C2D5C">
              <w:rPr>
                <w:sz w:val="28"/>
              </w:rPr>
              <w:t xml:space="preserve">• Know that friendships have ups and downs and sometimes change with time </w:t>
            </w:r>
          </w:p>
          <w:p w:rsidR="000C2D5C" w:rsidRPr="000C2D5C" w:rsidRDefault="000C2D5C" w:rsidP="000C2D5C">
            <w:pPr>
              <w:spacing w:after="0" w:line="240" w:lineRule="auto"/>
              <w:rPr>
                <w:sz w:val="28"/>
              </w:rPr>
            </w:pPr>
            <w:r w:rsidRPr="000C2D5C">
              <w:rPr>
                <w:sz w:val="28"/>
              </w:rPr>
              <w:t xml:space="preserve">• Know how to use the Mending Friendships or Solve-it-together problem-solving methods </w:t>
            </w:r>
          </w:p>
          <w:p w:rsidR="000C2D5C" w:rsidRPr="000C2D5C" w:rsidRDefault="000C2D5C" w:rsidP="000C2D5C">
            <w:pPr>
              <w:spacing w:after="0" w:line="240" w:lineRule="auto"/>
              <w:rPr>
                <w:sz w:val="28"/>
              </w:rPr>
            </w:pPr>
            <w:r w:rsidRPr="000C2D5C">
              <w:rPr>
                <w:sz w:val="28"/>
              </w:rPr>
              <w:t xml:space="preserve">• Know there are good secrets and worry secrets and why it is important to share worry secrets </w:t>
            </w:r>
          </w:p>
          <w:p w:rsidR="00334BE6" w:rsidRPr="0086332D" w:rsidRDefault="000C2D5C" w:rsidP="000C2D5C">
            <w:pPr>
              <w:spacing w:after="0" w:line="240" w:lineRule="auto"/>
              <w:rPr>
                <w:noProof/>
                <w:sz w:val="32"/>
              </w:rPr>
            </w:pPr>
            <w:r w:rsidRPr="000C2D5C">
              <w:rPr>
                <w:sz w:val="28"/>
              </w:rPr>
              <w:t>• Know what trust is</w:t>
            </w:r>
          </w:p>
        </w:tc>
        <w:tc>
          <w:tcPr>
            <w:tcW w:w="7650" w:type="dxa"/>
          </w:tcPr>
          <w:p w:rsidR="000C2D5C" w:rsidRPr="000C2D5C" w:rsidRDefault="000C2D5C" w:rsidP="00137E73">
            <w:pPr>
              <w:spacing w:after="0"/>
              <w:rPr>
                <w:sz w:val="28"/>
              </w:rPr>
            </w:pPr>
            <w:r w:rsidRPr="000C2D5C">
              <w:rPr>
                <w:sz w:val="28"/>
              </w:rPr>
              <w:sym w:font="Symbol" w:char="F0B7"/>
            </w:r>
            <w:r w:rsidRPr="000C2D5C">
              <w:rPr>
                <w:sz w:val="28"/>
              </w:rPr>
              <w:t xml:space="preserve"> </w:t>
            </w:r>
            <w:r w:rsidRPr="000C2D5C">
              <w:rPr>
                <w:sz w:val="28"/>
              </w:rPr>
              <w:t xml:space="preserve">Can identify the different roles and responsibilities in their family </w:t>
            </w:r>
          </w:p>
          <w:p w:rsidR="000C2D5C" w:rsidRPr="000C2D5C" w:rsidRDefault="000C2D5C" w:rsidP="00137E73">
            <w:pPr>
              <w:spacing w:after="0"/>
              <w:rPr>
                <w:sz w:val="28"/>
              </w:rPr>
            </w:pPr>
            <w:r w:rsidRPr="000C2D5C">
              <w:rPr>
                <w:sz w:val="28"/>
              </w:rPr>
              <w:t xml:space="preserve">• Can recognise the value that families can bring </w:t>
            </w:r>
          </w:p>
          <w:p w:rsidR="000C2D5C" w:rsidRPr="000C2D5C" w:rsidRDefault="000C2D5C" w:rsidP="00137E73">
            <w:pPr>
              <w:spacing w:after="0"/>
              <w:rPr>
                <w:sz w:val="28"/>
              </w:rPr>
            </w:pPr>
            <w:r w:rsidRPr="000C2D5C">
              <w:rPr>
                <w:sz w:val="28"/>
              </w:rPr>
              <w:t xml:space="preserve">• Can recognise and talk about the types of physical contact that is acceptable or unacceptable </w:t>
            </w:r>
          </w:p>
          <w:p w:rsidR="000C2D5C" w:rsidRPr="000C2D5C" w:rsidRDefault="000C2D5C" w:rsidP="00137E73">
            <w:pPr>
              <w:spacing w:after="0"/>
              <w:rPr>
                <w:sz w:val="28"/>
              </w:rPr>
            </w:pPr>
            <w:r w:rsidRPr="000C2D5C">
              <w:rPr>
                <w:sz w:val="28"/>
              </w:rPr>
              <w:t xml:space="preserve">• Can use positive problem-solving techniques (Mending Friendships or Solve-it-together) to resolve a friendship conflict </w:t>
            </w:r>
          </w:p>
          <w:p w:rsidR="000C2D5C" w:rsidRPr="000C2D5C" w:rsidRDefault="000C2D5C" w:rsidP="00137E73">
            <w:pPr>
              <w:spacing w:after="0"/>
              <w:rPr>
                <w:sz w:val="28"/>
              </w:rPr>
            </w:pPr>
            <w:r w:rsidRPr="000C2D5C">
              <w:rPr>
                <w:sz w:val="28"/>
              </w:rPr>
              <w:t xml:space="preserve">• Can identify the negative feelings associated with keeping a worry secret </w:t>
            </w:r>
          </w:p>
          <w:p w:rsidR="000C2D5C" w:rsidRPr="000C2D5C" w:rsidRDefault="000C2D5C" w:rsidP="00137E73">
            <w:pPr>
              <w:spacing w:after="0"/>
              <w:rPr>
                <w:sz w:val="28"/>
              </w:rPr>
            </w:pPr>
            <w:r w:rsidRPr="000C2D5C">
              <w:rPr>
                <w:sz w:val="28"/>
              </w:rPr>
              <w:t xml:space="preserve">• Can identify the feelings associated with trust </w:t>
            </w:r>
          </w:p>
          <w:p w:rsidR="000C2D5C" w:rsidRPr="000C2D5C" w:rsidRDefault="000C2D5C" w:rsidP="00137E73">
            <w:pPr>
              <w:spacing w:after="0"/>
              <w:rPr>
                <w:sz w:val="28"/>
              </w:rPr>
            </w:pPr>
            <w:r w:rsidRPr="000C2D5C">
              <w:rPr>
                <w:sz w:val="28"/>
              </w:rPr>
              <w:t xml:space="preserve">• Can identify who they trust in their own relationships </w:t>
            </w:r>
          </w:p>
          <w:p w:rsidR="000C2D5C" w:rsidRPr="000C2D5C" w:rsidRDefault="000C2D5C" w:rsidP="00137E73">
            <w:pPr>
              <w:spacing w:after="0"/>
              <w:rPr>
                <w:sz w:val="28"/>
              </w:rPr>
            </w:pPr>
            <w:r w:rsidRPr="000C2D5C">
              <w:rPr>
                <w:sz w:val="28"/>
              </w:rPr>
              <w:t xml:space="preserve">• Can give and receive compliments </w:t>
            </w:r>
          </w:p>
          <w:p w:rsidR="00334BE6" w:rsidRPr="00334BE6" w:rsidRDefault="000C2D5C" w:rsidP="00137E73">
            <w:pPr>
              <w:spacing w:after="0"/>
              <w:rPr>
                <w:noProof/>
                <w:sz w:val="24"/>
              </w:rPr>
            </w:pPr>
            <w:r w:rsidRPr="000C2D5C">
              <w:rPr>
                <w:sz w:val="28"/>
              </w:rPr>
              <w:t>• Can say who they would go to for help if they were worried or scared</w:t>
            </w:r>
          </w:p>
        </w:tc>
      </w:tr>
      <w:tr w:rsidR="001C3E17" w:rsidRPr="00BD6628" w:rsidTr="00334BE6">
        <w:tc>
          <w:tcPr>
            <w:tcW w:w="15583" w:type="dxa"/>
            <w:gridSpan w:val="2"/>
            <w:shd w:val="clear" w:color="auto" w:fill="B50B9D"/>
          </w:tcPr>
          <w:p w:rsidR="001C3E17" w:rsidRPr="0086332D" w:rsidRDefault="000C2D5C" w:rsidP="00F31814">
            <w:pPr>
              <w:spacing w:after="0" w:line="240" w:lineRule="auto"/>
              <w:rPr>
                <w:noProof/>
                <w:color w:val="FFFFFF" w:themeColor="background1"/>
                <w:sz w:val="32"/>
              </w:rPr>
            </w:pPr>
            <w:r w:rsidRPr="000C2D5C">
              <w:rPr>
                <w:color w:val="FFFFFF" w:themeColor="background1"/>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(Solve-it-together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discuss people who can help them if they are worried or scared.</w:t>
            </w:r>
          </w:p>
        </w:tc>
      </w:tr>
      <w:tr w:rsidR="0086332D" w:rsidRPr="0086332D" w:rsidTr="00334BE6">
        <w:tc>
          <w:tcPr>
            <w:tcW w:w="15583" w:type="dxa"/>
            <w:gridSpan w:val="2"/>
            <w:shd w:val="clear" w:color="auto" w:fill="0070C0"/>
          </w:tcPr>
          <w:p w:rsidR="00F31814" w:rsidRDefault="00F31814" w:rsidP="00334BE6">
            <w:pPr>
              <w:rPr>
                <w:color w:val="FFFFFF" w:themeColor="background1"/>
                <w:sz w:val="36"/>
              </w:rPr>
            </w:pPr>
            <w:r w:rsidRPr="00F31814">
              <w:rPr>
                <w:b/>
                <w:color w:val="FFFFFF" w:themeColor="background1"/>
                <w:sz w:val="36"/>
              </w:rPr>
              <w:t>Key Vocabulary</w:t>
            </w:r>
            <w:r w:rsidRPr="00F31814">
              <w:rPr>
                <w:color w:val="FFFFFF" w:themeColor="background1"/>
                <w:sz w:val="36"/>
              </w:rPr>
              <w:t>:</w:t>
            </w:r>
          </w:p>
          <w:p w:rsidR="00552033" w:rsidRPr="000C2D5C" w:rsidRDefault="000C2D5C" w:rsidP="00334BE6">
            <w:pPr>
              <w:rPr>
                <w:color w:val="FFFFFF" w:themeColor="background1"/>
                <w:sz w:val="36"/>
              </w:rPr>
            </w:pPr>
            <w:r w:rsidRPr="000C2D5C">
              <w:rPr>
                <w:color w:val="FFFFFF" w:themeColor="background1"/>
                <w:sz w:val="24"/>
              </w:rPr>
              <w:t>Family, Different, Similarities, Special, Relationship, Important, Co-operate, Touch, Physical contact, Communication, Hugs, Like, Dislike, Acceptable, Not acceptable, Friends, Conflict, Point of view, Positive problem solving, Secret, Surprise, Good secret, Worry secret, Telling, Adult, Trust, Happy, Sad, Frightened, Trust, Trustworthy, Honesty, Reliability, Compliments, Celebrate, Appreciate</w:t>
            </w:r>
            <w:r>
              <w:t>.</w:t>
            </w:r>
            <w:bookmarkStart w:id="0" w:name="_GoBack"/>
            <w:bookmarkEnd w:id="0"/>
          </w:p>
        </w:tc>
      </w:tr>
    </w:tbl>
    <w:p w:rsidR="005A5D5E" w:rsidRPr="0086332D" w:rsidRDefault="00AA77A1">
      <w:pPr>
        <w:rPr>
          <w:color w:val="FFFFFF" w:themeColor="background1"/>
          <w:sz w:val="44"/>
        </w:rPr>
      </w:pPr>
      <w:r w:rsidRPr="0086332D">
        <w:rPr>
          <w:noProof/>
          <w:color w:val="FFFFFF" w:themeColor="background1"/>
          <w:sz w:val="44"/>
        </w:rPr>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8"/>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0C2D5C"/>
    <w:rsid w:val="00137E73"/>
    <w:rsid w:val="001B3696"/>
    <w:rsid w:val="001B5F8F"/>
    <w:rsid w:val="001C3E17"/>
    <w:rsid w:val="002543C8"/>
    <w:rsid w:val="00334BE6"/>
    <w:rsid w:val="003F58FF"/>
    <w:rsid w:val="004222C1"/>
    <w:rsid w:val="00424505"/>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6332D"/>
    <w:rsid w:val="008922F3"/>
    <w:rsid w:val="008A04B0"/>
    <w:rsid w:val="008D2181"/>
    <w:rsid w:val="009008A5"/>
    <w:rsid w:val="009A46C0"/>
    <w:rsid w:val="00A84DF2"/>
    <w:rsid w:val="00AA77A1"/>
    <w:rsid w:val="00BD6628"/>
    <w:rsid w:val="00BE4FB7"/>
    <w:rsid w:val="00C1644D"/>
    <w:rsid w:val="00D214D9"/>
    <w:rsid w:val="00D46E94"/>
    <w:rsid w:val="00E92F51"/>
    <w:rsid w:val="00EC7600"/>
    <w:rsid w:val="00F03626"/>
    <w:rsid w:val="00F27F95"/>
    <w:rsid w:val="00F31814"/>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517"/>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2021-04-03T19:37:00Z</dcterms:created>
  <dcterms:modified xsi:type="dcterms:W3CDTF">2021-04-03T19:37:00Z</dcterms:modified>
</cp:coreProperties>
</file>