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6107" w:rsidRDefault="00C3440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margin">
                  <wp:posOffset>2933065</wp:posOffset>
                </wp:positionH>
                <wp:positionV relativeFrom="paragraph">
                  <wp:posOffset>296545</wp:posOffset>
                </wp:positionV>
                <wp:extent cx="2991485" cy="5414400"/>
                <wp:effectExtent l="0" t="0" r="18415" b="15240"/>
                <wp:wrapTight wrapText="bothSides">
                  <wp:wrapPolygon edited="0">
                    <wp:start x="0" y="0"/>
                    <wp:lineTo x="0" y="21585"/>
                    <wp:lineTo x="21595" y="21585"/>
                    <wp:lineTo x="21595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54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40C" w:rsidRDefault="00F1140C">
                            <w:pPr>
                              <w:rPr>
                                <w:b/>
                                <w:color w:val="1F4E79" w:themeColor="accent1" w:themeShade="80"/>
                                <w:sz w:val="24"/>
                                <w:u w:val="single"/>
                              </w:rPr>
                            </w:pPr>
                            <w:r w:rsidRPr="0070271F">
                              <w:rPr>
                                <w:b/>
                                <w:color w:val="1F4E79" w:themeColor="accent1" w:themeShade="80"/>
                                <w:sz w:val="24"/>
                                <w:u w:val="single"/>
                              </w:rPr>
                              <w:t>Key Knowledge for the unit:</w:t>
                            </w:r>
                          </w:p>
                          <w:p w:rsidR="002E4BD4" w:rsidRPr="00331111" w:rsidRDefault="00331111" w:rsidP="002B124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1F4E79" w:themeColor="accent1" w:themeShade="80"/>
                                <w:u w:val="single"/>
                              </w:rPr>
                            </w:pPr>
                            <w:r w:rsidRPr="00331111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Animations are a series of still images stitched together to create a motion video. </w:t>
                            </w:r>
                          </w:p>
                          <w:p w:rsidR="00331111" w:rsidRPr="00331111" w:rsidRDefault="00331111" w:rsidP="002B124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1F4E79" w:themeColor="accent1" w:themeShade="80"/>
                                <w:u w:val="single"/>
                              </w:rPr>
                            </w:pPr>
                            <w:r w:rsidRPr="00331111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Animations can be created using on-screen or off-screen (flipbooks) images.</w:t>
                            </w:r>
                          </w:p>
                          <w:p w:rsidR="00331111" w:rsidRPr="00331111" w:rsidRDefault="00331111" w:rsidP="002B124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1F4E79" w:themeColor="accent1" w:themeShade="80"/>
                                <w:u w:val="single"/>
                              </w:rPr>
                            </w:pPr>
                            <w:r w:rsidRPr="00331111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To take an image, </w:t>
                            </w:r>
                            <w:r w:rsidR="00304872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press the button that says ‘capture’. </w:t>
                            </w:r>
                          </w:p>
                          <w:p w:rsidR="00331111" w:rsidRPr="00331111" w:rsidRDefault="00304872" w:rsidP="002B124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1F4E79" w:themeColor="accent1" w:themeShade="8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Onion skinning takes time and needs to be completed precisely.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0.95pt;margin-top:23.35pt;width:235.55pt;height:426.3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" strokecolor="#2e74b5 [2404]">
                <v:textbox>
                  <w:txbxContent>
                    <w:p w:rsidR="00F1140C" w:rsidRDefault="00F1140C">
                      <w:pPr>
                        <w:rPr>
                          <w:b/>
                          <w:color w:val="1F4E79" w:themeColor="accent1" w:themeShade="80"/>
                          <w:sz w:val="24"/>
                          <w:u w:val="single"/>
                        </w:rPr>
                      </w:pPr>
                      <w:r w:rsidRPr="0070271F">
                        <w:rPr>
                          <w:b/>
                          <w:color w:val="1F4E79" w:themeColor="accent1" w:themeShade="80"/>
                          <w:sz w:val="24"/>
                          <w:u w:val="single"/>
                        </w:rPr>
                        <w:t>Key Knowledge for the unit:</w:t>
                      </w:r>
                    </w:p>
                    <w:p w:rsidR="002E4BD4" w:rsidRPr="00331111" w:rsidRDefault="00331111" w:rsidP="002B124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1F4E79" w:themeColor="accent1" w:themeShade="80"/>
                          <w:u w:val="single"/>
                        </w:rPr>
                      </w:pPr>
                      <w:r w:rsidRPr="00331111">
                        <w:rPr>
                          <w:rFonts w:ascii="Arial" w:hAnsi="Arial" w:cs="Arial"/>
                          <w:color w:val="1F4E79" w:themeColor="accent1" w:themeShade="80"/>
                        </w:rPr>
                        <w:t>A</w:t>
                      </w:r>
                      <w:r w:rsidRPr="00331111">
                        <w:rPr>
                          <w:rFonts w:ascii="Arial" w:hAnsi="Arial" w:cs="Arial"/>
                          <w:color w:val="1F4E79" w:themeColor="accent1" w:themeShade="80"/>
                        </w:rPr>
                        <w:t>nimations are a series of still images stitched together to create a motion video</w:t>
                      </w:r>
                      <w:r w:rsidRPr="00331111"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. </w:t>
                      </w:r>
                    </w:p>
                    <w:p w:rsidR="00331111" w:rsidRPr="00331111" w:rsidRDefault="00331111" w:rsidP="002B124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1F4E79" w:themeColor="accent1" w:themeShade="80"/>
                          <w:u w:val="single"/>
                        </w:rPr>
                      </w:pPr>
                      <w:r w:rsidRPr="00331111">
                        <w:rPr>
                          <w:rFonts w:ascii="Arial" w:hAnsi="Arial" w:cs="Arial"/>
                          <w:color w:val="1F4E79" w:themeColor="accent1" w:themeShade="80"/>
                        </w:rPr>
                        <w:t>Animations can be created using on-screen or off-screen (flipbooks) images.</w:t>
                      </w:r>
                    </w:p>
                    <w:p w:rsidR="00331111" w:rsidRPr="00331111" w:rsidRDefault="00331111" w:rsidP="002B124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1F4E79" w:themeColor="accent1" w:themeShade="80"/>
                          <w:u w:val="single"/>
                        </w:rPr>
                      </w:pPr>
                      <w:r w:rsidRPr="00331111"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To take an image, </w:t>
                      </w:r>
                      <w:r w:rsidR="00304872"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press the button that says ‘capture’. </w:t>
                      </w:r>
                      <w:bookmarkStart w:id="1" w:name="_GoBack"/>
                      <w:bookmarkEnd w:id="1"/>
                    </w:p>
                    <w:p w:rsidR="00331111" w:rsidRPr="00331111" w:rsidRDefault="00304872" w:rsidP="002B124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1F4E79" w:themeColor="accent1" w:themeShade="8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Onion skinning takes time and needs to be completed precisely.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26CF5D9" wp14:editId="19206418">
                <wp:simplePos x="0" y="0"/>
                <wp:positionH relativeFrom="margin">
                  <wp:posOffset>6245860</wp:posOffset>
                </wp:positionH>
                <wp:positionV relativeFrom="paragraph">
                  <wp:posOffset>284480</wp:posOffset>
                </wp:positionV>
                <wp:extent cx="2991485" cy="5414400"/>
                <wp:effectExtent l="0" t="0" r="18415" b="15240"/>
                <wp:wrapTight wrapText="bothSides">
                  <wp:wrapPolygon edited="0">
                    <wp:start x="0" y="0"/>
                    <wp:lineTo x="0" y="21585"/>
                    <wp:lineTo x="21595" y="21585"/>
                    <wp:lineTo x="21595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54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B63" w:rsidRDefault="00F1140C" w:rsidP="002613BE">
                            <w:pPr>
                              <w:rPr>
                                <w:b/>
                                <w:color w:val="1F4E79" w:themeColor="accent1" w:themeShade="80"/>
                                <w:sz w:val="24"/>
                                <w:u w:val="single"/>
                              </w:rPr>
                            </w:pPr>
                            <w:r w:rsidRPr="0070271F">
                              <w:rPr>
                                <w:b/>
                                <w:color w:val="1F4E79" w:themeColor="accent1" w:themeShade="80"/>
                                <w:sz w:val="24"/>
                                <w:u w:val="single"/>
                              </w:rPr>
                              <w:t>Useful diagrams for the unit:</w:t>
                            </w:r>
                          </w:p>
                          <w:p w:rsidR="0093222C" w:rsidRDefault="002E4BD4" w:rsidP="0093222C">
                            <w:pPr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32"/>
                              </w:rPr>
                              <w:t xml:space="preserve"> </w:t>
                            </w:r>
                            <w:r w:rsidR="00331111">
                              <w:rPr>
                                <w:noProof/>
                              </w:rPr>
                              <w:drawing>
                                <wp:inline distT="0" distB="0" distL="0" distR="0" wp14:anchorId="5EF89CD1" wp14:editId="53819BB7">
                                  <wp:extent cx="968991" cy="984372"/>
                                  <wp:effectExtent l="0" t="0" r="3175" b="635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370" cy="10050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1EFB" w:rsidRDefault="002E4BD4" w:rsidP="0093222C">
                            <w:pPr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30487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1135" cy="1169992"/>
                                  <wp:effectExtent l="0" t="0" r="1270" b="0"/>
                                  <wp:docPr id="17" name="Picture 17" descr="Linocut flickbook workshop with Jotta - LinocutBo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Linocut flickbook workshop with Jotta - LinocutBo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7317" cy="1174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1EFB" w:rsidRDefault="00304872" w:rsidP="0093222C">
                            <w:pPr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4658" cy="2509103"/>
                                  <wp:effectExtent l="0" t="0" r="0" b="5715"/>
                                  <wp:docPr id="18" name="Picture 18" descr="iMotion Review | Educational App Sto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otion Review | Educational App Sto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7670" cy="2532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43E4" w:rsidRDefault="004643E4" w:rsidP="0093222C">
                            <w:pPr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</w:p>
                          <w:p w:rsidR="00FE3DC8" w:rsidRPr="00E00E01" w:rsidRDefault="00FE3DC8" w:rsidP="0093222C">
                            <w:pPr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CF5D9" id="_x0000_s1027" type="#_x0000_t202" style="position:absolute;margin-left:491.8pt;margin-top:22.4pt;width:235.55pt;height:426.3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" strokecolor="#2e74b5 [2404]">
                <v:textbox>
                  <w:txbxContent>
                    <w:p w:rsidR="00820B63" w:rsidRDefault="00F1140C" w:rsidP="002613BE">
                      <w:pPr>
                        <w:rPr>
                          <w:b/>
                          <w:color w:val="1F4E79" w:themeColor="accent1" w:themeShade="80"/>
                          <w:sz w:val="24"/>
                          <w:u w:val="single"/>
                        </w:rPr>
                      </w:pPr>
                      <w:r w:rsidRPr="0070271F">
                        <w:rPr>
                          <w:b/>
                          <w:color w:val="1F4E79" w:themeColor="accent1" w:themeShade="80"/>
                          <w:sz w:val="24"/>
                          <w:u w:val="single"/>
                        </w:rPr>
                        <w:t>Useful diagrams for the unit:</w:t>
                      </w:r>
                    </w:p>
                    <w:p w:rsidR="0093222C" w:rsidRDefault="002E4BD4" w:rsidP="0093222C">
                      <w:pPr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3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32"/>
                        </w:rPr>
                        <w:t xml:space="preserve"> </w:t>
                      </w:r>
                      <w:r w:rsidR="00331111">
                        <w:rPr>
                          <w:noProof/>
                        </w:rPr>
                        <w:drawing>
                          <wp:inline distT="0" distB="0" distL="0" distR="0" wp14:anchorId="5EF89CD1" wp14:editId="53819BB7">
                            <wp:extent cx="968991" cy="984372"/>
                            <wp:effectExtent l="0" t="0" r="3175" b="635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9370" cy="10050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1EFB" w:rsidRDefault="002E4BD4" w:rsidP="0093222C">
                      <w:pPr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32"/>
                          <w:u w:val="single"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  <w:r w:rsidR="00304872">
                        <w:rPr>
                          <w:noProof/>
                        </w:rPr>
                        <w:drawing>
                          <wp:inline distT="0" distB="0" distL="0" distR="0">
                            <wp:extent cx="1561135" cy="1169992"/>
                            <wp:effectExtent l="0" t="0" r="1270" b="0"/>
                            <wp:docPr id="17" name="Picture 17" descr="Linocut flickbook workshop with Jotta - LinocutBo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Linocut flickbook workshop with Jotta - LinocutBo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7317" cy="1174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1EFB" w:rsidRDefault="00304872" w:rsidP="0093222C">
                      <w:pPr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32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14658" cy="2509103"/>
                            <wp:effectExtent l="0" t="0" r="0" b="5715"/>
                            <wp:docPr id="18" name="Picture 18" descr="iMotion Review | Educational App Sto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otion Review | Educational App Sto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7670" cy="2532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43E4" w:rsidRDefault="004643E4" w:rsidP="0093222C">
                      <w:pPr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32"/>
                        </w:rPr>
                      </w:pPr>
                    </w:p>
                    <w:p w:rsidR="00FE3DC8" w:rsidRPr="00E00E01" w:rsidRDefault="00FE3DC8" w:rsidP="0093222C">
                      <w:pPr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32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20B6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2AD9E078" wp14:editId="03853417">
                <wp:simplePos x="0" y="0"/>
                <wp:positionH relativeFrom="column">
                  <wp:posOffset>-392430</wp:posOffset>
                </wp:positionH>
                <wp:positionV relativeFrom="paragraph">
                  <wp:posOffset>284480</wp:posOffset>
                </wp:positionV>
                <wp:extent cx="2991485" cy="5414645"/>
                <wp:effectExtent l="0" t="0" r="18415" b="14605"/>
                <wp:wrapTight wrapText="bothSides">
                  <wp:wrapPolygon edited="0">
                    <wp:start x="0" y="0"/>
                    <wp:lineTo x="0" y="21582"/>
                    <wp:lineTo x="21595" y="21582"/>
                    <wp:lineTo x="21595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541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22E" w:rsidRPr="00D15F81" w:rsidRDefault="00C34404" w:rsidP="00F1140C">
                            <w:pPr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B1D3E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  <w:u w:val="single"/>
                              </w:rPr>
                              <w:t>Key Vocabulary for the unit:</w:t>
                            </w:r>
                          </w:p>
                          <w:p w:rsidR="00331111" w:rsidRPr="00304872" w:rsidRDefault="00331111" w:rsidP="00F1140C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 w:rsidRPr="00304872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Animation – </w:t>
                            </w:r>
                            <w:bookmarkStart w:id="0" w:name="_GoBack"/>
                            <w:bookmarkEnd w:id="0"/>
                            <w:r w:rsidR="00304872" w:rsidRPr="00304872">
                              <w:rPr>
                                <w:rFonts w:ascii="Arial" w:hAnsi="Arial" w:cs="Arial"/>
                                <w:bCs/>
                                <w:color w:val="1F4E79" w:themeColor="accent1" w:themeShade="80"/>
                                <w:shd w:val="clear" w:color="auto" w:fill="FFFFFF"/>
                              </w:rPr>
                              <w:t>process of giving the illusion of movement to drawings, models</w:t>
                            </w:r>
                            <w:r w:rsidR="00304872" w:rsidRPr="00304872">
                              <w:rPr>
                                <w:rFonts w:ascii="Arial" w:hAnsi="Arial" w:cs="Arial"/>
                                <w:color w:val="1F4E79" w:themeColor="accent1" w:themeShade="80"/>
                                <w:shd w:val="clear" w:color="auto" w:fill="FFFFFF"/>
                              </w:rPr>
                              <w:t xml:space="preserve">, or inanimate objects. </w:t>
                            </w:r>
                          </w:p>
                          <w:p w:rsidR="00331111" w:rsidRPr="00304872" w:rsidRDefault="00331111" w:rsidP="00F1140C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 w:rsidRPr="00304872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Effects – </w:t>
                            </w:r>
                            <w:r w:rsidR="00304872" w:rsidRPr="00304872">
                              <w:rPr>
                                <w:rFonts w:ascii="Arial" w:hAnsi="Arial" w:cs="Arial"/>
                                <w:bCs/>
                                <w:color w:val="1F4E79" w:themeColor="accent1" w:themeShade="80"/>
                                <w:shd w:val="clear" w:color="auto" w:fill="FFFFFF"/>
                              </w:rPr>
                              <w:t xml:space="preserve">a way to change your image to add an artistic look. </w:t>
                            </w:r>
                          </w:p>
                          <w:p w:rsidR="00331111" w:rsidRPr="00304872" w:rsidRDefault="00331111" w:rsidP="00F1140C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 w:rsidRPr="00304872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Frame – </w:t>
                            </w:r>
                            <w:r w:rsidR="00304872" w:rsidRPr="00304872">
                              <w:rPr>
                                <w:rFonts w:ascii="Arial" w:hAnsi="Arial" w:cs="Arial"/>
                                <w:bCs/>
                                <w:color w:val="1F4E79" w:themeColor="accent1" w:themeShade="80"/>
                                <w:shd w:val="clear" w:color="auto" w:fill="FFFFFF"/>
                              </w:rPr>
                              <w:t>individual pictures in a sequence of images</w:t>
                            </w:r>
                            <w:r w:rsidR="00304872" w:rsidRPr="00304872">
                              <w:rPr>
                                <w:rFonts w:ascii="Arial" w:hAnsi="Arial" w:cs="Arial"/>
                                <w:color w:val="1F4E79" w:themeColor="accent1" w:themeShade="8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331111" w:rsidRPr="00304872" w:rsidRDefault="00331111" w:rsidP="00F1140C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 w:rsidRPr="00304872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Media – </w:t>
                            </w:r>
                            <w:r w:rsidR="00304872" w:rsidRPr="00304872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digital files such as music, photographs and texts.</w:t>
                            </w:r>
                          </w:p>
                          <w:p w:rsidR="00331111" w:rsidRPr="00304872" w:rsidRDefault="00331111" w:rsidP="00F1140C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 w:rsidRPr="00304872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Onion skinning – showing a part transparent photo to demonstrate the previous frame to make small movements more consistent. </w:t>
                            </w:r>
                          </w:p>
                          <w:p w:rsidR="00E00E01" w:rsidRPr="00304872" w:rsidRDefault="00331111" w:rsidP="00F1140C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 w:rsidRPr="00304872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Sequence –</w:t>
                            </w:r>
                            <w:r w:rsidR="00304872" w:rsidRPr="00304872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 the order in which something happens.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D9E07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30.9pt;margin-top:22.4pt;width:235.55pt;height:426.3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" strokecolor="#2e74b5 [2404]">
                <v:textbox>
                  <w:txbxContent>
                    <w:p w:rsidR="0056622E" w:rsidRPr="00D15F81" w:rsidRDefault="00C34404" w:rsidP="00F1140C">
                      <w:pPr>
                        <w:rPr>
                          <w:b/>
                          <w:color w:val="1F4E79" w:themeColor="accent1" w:themeShade="80"/>
                          <w:sz w:val="24"/>
                          <w:szCs w:val="24"/>
                          <w:u w:val="single"/>
                        </w:rPr>
                      </w:pPr>
                      <w:r w:rsidRPr="00FB1D3E">
                        <w:rPr>
                          <w:b/>
                          <w:color w:val="1F4E79" w:themeColor="accent1" w:themeShade="80"/>
                          <w:sz w:val="24"/>
                          <w:szCs w:val="24"/>
                          <w:u w:val="single"/>
                        </w:rPr>
                        <w:t>Key Vocabulary for the unit:</w:t>
                      </w:r>
                    </w:p>
                    <w:p w:rsidR="00331111" w:rsidRPr="00304872" w:rsidRDefault="00331111" w:rsidP="00F1140C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 w:rsidRPr="00304872"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Animation – </w:t>
                      </w:r>
                      <w:bookmarkStart w:id="1" w:name="_GoBack"/>
                      <w:bookmarkEnd w:id="1"/>
                      <w:r w:rsidR="00304872" w:rsidRPr="00304872">
                        <w:rPr>
                          <w:rFonts w:ascii="Arial" w:hAnsi="Arial" w:cs="Arial"/>
                          <w:bCs/>
                          <w:color w:val="1F4E79" w:themeColor="accent1" w:themeShade="80"/>
                          <w:shd w:val="clear" w:color="auto" w:fill="FFFFFF"/>
                        </w:rPr>
                        <w:t>process of giving the illusion of movement to drawings, models</w:t>
                      </w:r>
                      <w:r w:rsidR="00304872" w:rsidRPr="00304872">
                        <w:rPr>
                          <w:rFonts w:ascii="Arial" w:hAnsi="Arial" w:cs="Arial"/>
                          <w:color w:val="1F4E79" w:themeColor="accent1" w:themeShade="80"/>
                          <w:shd w:val="clear" w:color="auto" w:fill="FFFFFF"/>
                        </w:rPr>
                        <w:t xml:space="preserve">, or inanimate objects. </w:t>
                      </w:r>
                    </w:p>
                    <w:p w:rsidR="00331111" w:rsidRPr="00304872" w:rsidRDefault="00331111" w:rsidP="00F1140C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 w:rsidRPr="00304872"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Effects – </w:t>
                      </w:r>
                      <w:r w:rsidR="00304872" w:rsidRPr="00304872">
                        <w:rPr>
                          <w:rFonts w:ascii="Arial" w:hAnsi="Arial" w:cs="Arial"/>
                          <w:bCs/>
                          <w:color w:val="1F4E79" w:themeColor="accent1" w:themeShade="80"/>
                          <w:shd w:val="clear" w:color="auto" w:fill="FFFFFF"/>
                        </w:rPr>
                        <w:t xml:space="preserve">a way to change your image to add an artistic look. </w:t>
                      </w:r>
                    </w:p>
                    <w:p w:rsidR="00331111" w:rsidRPr="00304872" w:rsidRDefault="00331111" w:rsidP="00F1140C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 w:rsidRPr="00304872"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Frame – </w:t>
                      </w:r>
                      <w:r w:rsidR="00304872" w:rsidRPr="00304872">
                        <w:rPr>
                          <w:rFonts w:ascii="Arial" w:hAnsi="Arial" w:cs="Arial"/>
                          <w:bCs/>
                          <w:color w:val="1F4E79" w:themeColor="accent1" w:themeShade="80"/>
                          <w:shd w:val="clear" w:color="auto" w:fill="FFFFFF"/>
                        </w:rPr>
                        <w:t>individual pictures in a sequence of images</w:t>
                      </w:r>
                      <w:r w:rsidR="00304872" w:rsidRPr="00304872">
                        <w:rPr>
                          <w:rFonts w:ascii="Arial" w:hAnsi="Arial" w:cs="Arial"/>
                          <w:color w:val="1F4E79" w:themeColor="accent1" w:themeShade="80"/>
                          <w:shd w:val="clear" w:color="auto" w:fill="FFFFFF"/>
                        </w:rPr>
                        <w:t>.</w:t>
                      </w:r>
                    </w:p>
                    <w:p w:rsidR="00331111" w:rsidRPr="00304872" w:rsidRDefault="00331111" w:rsidP="00F1140C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 w:rsidRPr="00304872"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Media – </w:t>
                      </w:r>
                      <w:r w:rsidR="00304872" w:rsidRPr="00304872">
                        <w:rPr>
                          <w:rFonts w:ascii="Arial" w:hAnsi="Arial" w:cs="Arial"/>
                          <w:color w:val="1F4E79" w:themeColor="accent1" w:themeShade="80"/>
                        </w:rPr>
                        <w:t>digital files such as music, photographs and texts.</w:t>
                      </w:r>
                    </w:p>
                    <w:p w:rsidR="00331111" w:rsidRPr="00304872" w:rsidRDefault="00331111" w:rsidP="00F1140C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 w:rsidRPr="00304872"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Onion skinning – showing a part transparent photo to demonstrate the previous frame to make small movements more consistent. </w:t>
                      </w:r>
                    </w:p>
                    <w:p w:rsidR="00E00E01" w:rsidRPr="00304872" w:rsidRDefault="00331111" w:rsidP="00F1140C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 w:rsidRPr="00304872">
                        <w:rPr>
                          <w:rFonts w:ascii="Arial" w:hAnsi="Arial" w:cs="Arial"/>
                          <w:color w:val="1F4E79" w:themeColor="accent1" w:themeShade="80"/>
                        </w:rPr>
                        <w:t>Sequence –</w:t>
                      </w:r>
                      <w:r w:rsidR="00304872" w:rsidRPr="00304872"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 the order in which something happens.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B41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F68FF0" wp14:editId="26FCC9A6">
                <wp:simplePos x="0" y="0"/>
                <wp:positionH relativeFrom="column">
                  <wp:posOffset>-409903</wp:posOffset>
                </wp:positionH>
                <wp:positionV relativeFrom="paragraph">
                  <wp:posOffset>-425669</wp:posOffset>
                </wp:positionV>
                <wp:extent cx="8686800" cy="945515"/>
                <wp:effectExtent l="0" t="0" r="0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0" cy="945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1140C" w:rsidRPr="00F1140C" w:rsidRDefault="00CA7509" w:rsidP="00F1140C">
                            <w:pPr>
                              <w:rPr>
                                <w:rFonts w:ascii="Arial" w:hAnsi="Arial" w:cs="Arial"/>
                                <w:color w:val="5B9BD5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5B9BD5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="000C362A">
                              <w:rPr>
                                <w:color w:val="5B9BD5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ear </w:t>
                            </w:r>
                            <w:r w:rsidR="002920FA">
                              <w:rPr>
                                <w:color w:val="5B9BD5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C42D7D">
                              <w:rPr>
                                <w:color w:val="5B9BD5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96EA8">
                              <w:rPr>
                                <w:color w:val="5B9BD5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– </w:t>
                            </w:r>
                            <w:r w:rsidR="002920FA">
                              <w:rPr>
                                <w:color w:val="5B9BD5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Stop-frame Animation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68FF0" id="Text Box 1" o:spid="_x0000_s1029" type="#_x0000_t202" style="position:absolute;margin-left:-32.3pt;margin-top:-33.5pt;width:684pt;height:7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" filled="f" stroked="f">
                <v:textbox>
                  <w:txbxContent>
                    <w:p w:rsidR="00F1140C" w:rsidRPr="00F1140C" w:rsidRDefault="00CA7509" w:rsidP="00F1140C">
                      <w:pPr>
                        <w:rPr>
                          <w:rFonts w:ascii="Arial" w:hAnsi="Arial" w:cs="Arial"/>
                          <w:color w:val="5B9BD5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5B9BD5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="000C362A">
                        <w:rPr>
                          <w:color w:val="5B9BD5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ear </w:t>
                      </w:r>
                      <w:r w:rsidR="002920FA">
                        <w:rPr>
                          <w:color w:val="5B9BD5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C42D7D">
                        <w:rPr>
                          <w:color w:val="5B9BD5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96EA8">
                        <w:rPr>
                          <w:color w:val="5B9BD5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– </w:t>
                      </w:r>
                      <w:r w:rsidR="002920FA">
                        <w:rPr>
                          <w:color w:val="5B9BD5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Stop-frame Animation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F6107" w:rsidSect="00F1140C">
      <w:pgSz w:w="16838" w:h="11906" w:orient="landscape"/>
      <w:pgMar w:top="1440" w:right="1440" w:bottom="1440" w:left="1440" w:header="708" w:footer="708" w:gutter="0"/>
      <w:pgBorders w:offsetFrom="page">
        <w:top w:val="single" w:sz="36" w:space="24" w:color="9CC2E5" w:themeColor="accent1" w:themeTint="99"/>
        <w:left w:val="single" w:sz="36" w:space="24" w:color="9CC2E5" w:themeColor="accent1" w:themeTint="99"/>
        <w:bottom w:val="single" w:sz="36" w:space="24" w:color="9CC2E5" w:themeColor="accent1" w:themeTint="99"/>
        <w:right w:val="single" w:sz="36" w:space="24" w:color="9CC2E5" w:themeColor="accent1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Quicksand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F3292"/>
    <w:multiLevelType w:val="hybridMultilevel"/>
    <w:tmpl w:val="7AA6D30A"/>
    <w:lvl w:ilvl="0" w:tplc="C5BEBDF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Quicksand" w:hAnsi="Quicksand" w:hint="default"/>
      </w:rPr>
    </w:lvl>
    <w:lvl w:ilvl="1" w:tplc="9392EAE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Quicksand" w:hAnsi="Quicksand" w:hint="default"/>
      </w:rPr>
    </w:lvl>
    <w:lvl w:ilvl="2" w:tplc="2682D50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Quicksand" w:hAnsi="Quicksand" w:hint="default"/>
      </w:rPr>
    </w:lvl>
    <w:lvl w:ilvl="3" w:tplc="22DCD08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Quicksand" w:hAnsi="Quicksand" w:hint="default"/>
      </w:rPr>
    </w:lvl>
    <w:lvl w:ilvl="4" w:tplc="296A51E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Quicksand" w:hAnsi="Quicksand" w:hint="default"/>
      </w:rPr>
    </w:lvl>
    <w:lvl w:ilvl="5" w:tplc="D0921B7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Quicksand" w:hAnsi="Quicksand" w:hint="default"/>
      </w:rPr>
    </w:lvl>
    <w:lvl w:ilvl="6" w:tplc="DFD4877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Quicksand" w:hAnsi="Quicksand" w:hint="default"/>
      </w:rPr>
    </w:lvl>
    <w:lvl w:ilvl="7" w:tplc="4EEE943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Quicksand" w:hAnsi="Quicksand" w:hint="default"/>
      </w:rPr>
    </w:lvl>
    <w:lvl w:ilvl="8" w:tplc="5B08B89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Quicksand" w:hAnsi="Quicksand" w:hint="default"/>
      </w:rPr>
    </w:lvl>
  </w:abstractNum>
  <w:abstractNum w:abstractNumId="1" w15:restartNumberingAfterBreak="0">
    <w:nsid w:val="18885987"/>
    <w:multiLevelType w:val="hybridMultilevel"/>
    <w:tmpl w:val="32D224D4"/>
    <w:lvl w:ilvl="0" w:tplc="2A04245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6"/>
      </w:rPr>
    </w:lvl>
    <w:lvl w:ilvl="1" w:tplc="29EA53CE">
      <w:start w:val="1"/>
      <w:numFmt w:val="lowerLetter"/>
      <w:lvlText w:val="%2."/>
      <w:lvlJc w:val="left"/>
      <w:pPr>
        <w:ind w:left="1021" w:hanging="397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331AE3"/>
    <w:multiLevelType w:val="multilevel"/>
    <w:tmpl w:val="4F9C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F36F93"/>
    <w:multiLevelType w:val="hybridMultilevel"/>
    <w:tmpl w:val="64CC81E4"/>
    <w:lvl w:ilvl="0" w:tplc="7EE48C6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Quicksand" w:hAnsi="Quicksand" w:hint="default"/>
      </w:rPr>
    </w:lvl>
    <w:lvl w:ilvl="1" w:tplc="D910C26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Quicksand" w:hAnsi="Quicksand" w:hint="default"/>
      </w:rPr>
    </w:lvl>
    <w:lvl w:ilvl="2" w:tplc="1A0ED3B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Quicksand" w:hAnsi="Quicksand" w:hint="default"/>
      </w:rPr>
    </w:lvl>
    <w:lvl w:ilvl="3" w:tplc="A512377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Quicksand" w:hAnsi="Quicksand" w:hint="default"/>
      </w:rPr>
    </w:lvl>
    <w:lvl w:ilvl="4" w:tplc="3206793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Quicksand" w:hAnsi="Quicksand" w:hint="default"/>
      </w:rPr>
    </w:lvl>
    <w:lvl w:ilvl="5" w:tplc="692A0DF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Quicksand" w:hAnsi="Quicksand" w:hint="default"/>
      </w:rPr>
    </w:lvl>
    <w:lvl w:ilvl="6" w:tplc="8BDA9A7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Quicksand" w:hAnsi="Quicksand" w:hint="default"/>
      </w:rPr>
    </w:lvl>
    <w:lvl w:ilvl="7" w:tplc="845883C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Quicksand" w:hAnsi="Quicksand" w:hint="default"/>
      </w:rPr>
    </w:lvl>
    <w:lvl w:ilvl="8" w:tplc="FD22B64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Quicksand" w:hAnsi="Quicksand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40C"/>
    <w:rsid w:val="00090035"/>
    <w:rsid w:val="000C362A"/>
    <w:rsid w:val="00156603"/>
    <w:rsid w:val="0017033F"/>
    <w:rsid w:val="00181EFB"/>
    <w:rsid w:val="00242C94"/>
    <w:rsid w:val="002613BE"/>
    <w:rsid w:val="002920FA"/>
    <w:rsid w:val="0029531D"/>
    <w:rsid w:val="002A0589"/>
    <w:rsid w:val="002B4132"/>
    <w:rsid w:val="002D659F"/>
    <w:rsid w:val="002E4BD4"/>
    <w:rsid w:val="00304872"/>
    <w:rsid w:val="00331111"/>
    <w:rsid w:val="00396EA8"/>
    <w:rsid w:val="003B6CDF"/>
    <w:rsid w:val="00407D9B"/>
    <w:rsid w:val="004643E4"/>
    <w:rsid w:val="004907E8"/>
    <w:rsid w:val="004F23E6"/>
    <w:rsid w:val="00504A89"/>
    <w:rsid w:val="00511CD2"/>
    <w:rsid w:val="00522D18"/>
    <w:rsid w:val="00544EBF"/>
    <w:rsid w:val="0056622E"/>
    <w:rsid w:val="005C5529"/>
    <w:rsid w:val="00622CBD"/>
    <w:rsid w:val="006733DA"/>
    <w:rsid w:val="0070271F"/>
    <w:rsid w:val="0077188D"/>
    <w:rsid w:val="00780C40"/>
    <w:rsid w:val="007E31C6"/>
    <w:rsid w:val="00820B63"/>
    <w:rsid w:val="00843426"/>
    <w:rsid w:val="00864FD0"/>
    <w:rsid w:val="00890C86"/>
    <w:rsid w:val="0093222C"/>
    <w:rsid w:val="009628DE"/>
    <w:rsid w:val="00972392"/>
    <w:rsid w:val="00984E38"/>
    <w:rsid w:val="009A2FC7"/>
    <w:rsid w:val="009F4A74"/>
    <w:rsid w:val="00A15454"/>
    <w:rsid w:val="00A65BE8"/>
    <w:rsid w:val="00AD687F"/>
    <w:rsid w:val="00AF7D01"/>
    <w:rsid w:val="00BA7306"/>
    <w:rsid w:val="00BE119F"/>
    <w:rsid w:val="00C17515"/>
    <w:rsid w:val="00C20CFC"/>
    <w:rsid w:val="00C34404"/>
    <w:rsid w:val="00C42D7D"/>
    <w:rsid w:val="00C46578"/>
    <w:rsid w:val="00C80153"/>
    <w:rsid w:val="00C85555"/>
    <w:rsid w:val="00CA7509"/>
    <w:rsid w:val="00D15F81"/>
    <w:rsid w:val="00DE1A70"/>
    <w:rsid w:val="00E00E01"/>
    <w:rsid w:val="00E72577"/>
    <w:rsid w:val="00E927F6"/>
    <w:rsid w:val="00EF40DC"/>
    <w:rsid w:val="00F1140C"/>
    <w:rsid w:val="00F17579"/>
    <w:rsid w:val="00F4133F"/>
    <w:rsid w:val="00F61E74"/>
    <w:rsid w:val="00F94B1C"/>
    <w:rsid w:val="00FB1D3E"/>
    <w:rsid w:val="00FE3DC8"/>
    <w:rsid w:val="00FE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D855E"/>
  <w15:chartTrackingRefBased/>
  <w15:docId w15:val="{980E5230-341F-4586-A5F1-4FF788E21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14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0271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0271F"/>
    <w:rPr>
      <w:b/>
      <w:bCs/>
    </w:rPr>
  </w:style>
  <w:style w:type="paragraph" w:styleId="ListParagraph">
    <w:name w:val="List Paragraph"/>
    <w:basedOn w:val="Normal"/>
    <w:uiPriority w:val="34"/>
    <w:qFormat/>
    <w:rsid w:val="002B413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15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gkelc">
    <w:name w:val="hgkelc"/>
    <w:basedOn w:val="DefaultParagraphFont"/>
    <w:rsid w:val="00780C40"/>
  </w:style>
  <w:style w:type="character" w:styleId="Emphasis">
    <w:name w:val="Emphasis"/>
    <w:basedOn w:val="DefaultParagraphFont"/>
    <w:uiPriority w:val="20"/>
    <w:qFormat/>
    <w:rsid w:val="002A05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2272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6051">
          <w:marLeft w:val="30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8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6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663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146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cshepherd</dc:creator>
  <cp:keywords/>
  <dc:description/>
  <cp:lastModifiedBy>CShepherd@stjohns.worcs.sch.uk</cp:lastModifiedBy>
  <cp:revision>3</cp:revision>
  <dcterms:created xsi:type="dcterms:W3CDTF">2021-09-09T10:27:00Z</dcterms:created>
  <dcterms:modified xsi:type="dcterms:W3CDTF">2021-09-09T11:11:00Z</dcterms:modified>
</cp:coreProperties>
</file>