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9A32C8">
              <w:rPr>
                <w:rFonts w:asciiTheme="minorHAnsi" w:hAnsiTheme="minorHAnsi"/>
                <w:b/>
                <w:sz w:val="44"/>
                <w:szCs w:val="40"/>
              </w:rPr>
              <w:t>Year 3</w:t>
            </w:r>
            <w:r w:rsidR="001B3696" w:rsidRPr="001C3E17">
              <w:rPr>
                <w:rFonts w:asciiTheme="minorHAnsi" w:hAnsiTheme="minorHAnsi"/>
                <w:b/>
                <w:sz w:val="44"/>
                <w:szCs w:val="40"/>
              </w:rPr>
              <w:t xml:space="preserve">  </w:t>
            </w:r>
            <w:r w:rsidR="00CF6DCE">
              <w:rPr>
                <w:rFonts w:asciiTheme="minorHAnsi" w:hAnsiTheme="minorHAnsi"/>
                <w:b/>
                <w:sz w:val="44"/>
                <w:szCs w:val="40"/>
              </w:rPr>
              <w:t>Puzzle 6</w:t>
            </w:r>
            <w:r w:rsidR="0086332D">
              <w:rPr>
                <w:rFonts w:asciiTheme="minorHAnsi" w:hAnsiTheme="minorHAnsi"/>
                <w:b/>
                <w:sz w:val="44"/>
                <w:szCs w:val="40"/>
              </w:rPr>
              <w:t xml:space="preserve"> </w:t>
            </w:r>
            <w:r w:rsidR="00CF6DCE">
              <w:rPr>
                <w:rFonts w:asciiTheme="minorHAnsi" w:hAnsiTheme="minorHAnsi"/>
                <w:b/>
                <w:sz w:val="44"/>
                <w:szCs w:val="40"/>
              </w:rPr>
              <w:t>Changing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F6DCE" w:rsidRPr="00CF6DCE" w:rsidRDefault="00CF6DCE" w:rsidP="00CF6DCE">
            <w:pPr>
              <w:pStyle w:val="ListParagraph"/>
              <w:numPr>
                <w:ilvl w:val="0"/>
                <w:numId w:val="11"/>
              </w:numPr>
              <w:spacing w:after="0" w:line="240" w:lineRule="auto"/>
              <w:rPr>
                <w:noProof/>
                <w:sz w:val="26"/>
                <w:szCs w:val="26"/>
              </w:rPr>
            </w:pPr>
            <w:r w:rsidRPr="00CF6DCE">
              <w:rPr>
                <w:noProof/>
                <w:sz w:val="26"/>
                <w:szCs w:val="26"/>
              </w:rPr>
              <w:t>Know that life cycles exist in nature</w:t>
            </w:r>
          </w:p>
          <w:p w:rsidR="00CF6DCE" w:rsidRPr="00CF6DCE" w:rsidRDefault="00CF6DCE" w:rsidP="00CF6DCE">
            <w:pPr>
              <w:spacing w:after="0" w:line="240" w:lineRule="auto"/>
              <w:rPr>
                <w:noProof/>
                <w:sz w:val="26"/>
                <w:szCs w:val="26"/>
              </w:rPr>
            </w:pPr>
            <w:r w:rsidRPr="00CF6DCE">
              <w:rPr>
                <w:noProof/>
                <w:sz w:val="26"/>
                <w:szCs w:val="26"/>
              </w:rPr>
              <w:t>• Know that aging is a natural process including</w:t>
            </w:r>
            <w:r>
              <w:rPr>
                <w:noProof/>
                <w:sz w:val="26"/>
                <w:szCs w:val="26"/>
              </w:rPr>
              <w:t xml:space="preserve"> </w:t>
            </w:r>
            <w:r w:rsidRPr="00CF6DCE">
              <w:rPr>
                <w:noProof/>
                <w:sz w:val="26"/>
                <w:szCs w:val="26"/>
              </w:rPr>
              <w:t>old-age</w:t>
            </w:r>
          </w:p>
          <w:p w:rsidR="00CF6DCE" w:rsidRPr="00CF6DCE" w:rsidRDefault="00CF6DCE" w:rsidP="00CF6DCE">
            <w:pPr>
              <w:spacing w:after="0" w:line="240" w:lineRule="auto"/>
              <w:rPr>
                <w:noProof/>
                <w:sz w:val="26"/>
                <w:szCs w:val="26"/>
              </w:rPr>
            </w:pPr>
            <w:r w:rsidRPr="00CF6DCE">
              <w:rPr>
                <w:noProof/>
                <w:sz w:val="26"/>
                <w:szCs w:val="26"/>
              </w:rPr>
              <w:t>• Know that some changes are out of an</w:t>
            </w:r>
            <w:r>
              <w:rPr>
                <w:noProof/>
                <w:sz w:val="26"/>
                <w:szCs w:val="26"/>
              </w:rPr>
              <w:t xml:space="preserve"> </w:t>
            </w:r>
            <w:r w:rsidRPr="00CF6DCE">
              <w:rPr>
                <w:noProof/>
                <w:sz w:val="26"/>
                <w:szCs w:val="26"/>
              </w:rPr>
              <w:t>individual’s control</w:t>
            </w:r>
          </w:p>
          <w:p w:rsidR="00CF6DCE" w:rsidRPr="00CF6DCE" w:rsidRDefault="00CF6DCE" w:rsidP="00CF6DCE">
            <w:pPr>
              <w:spacing w:after="0" w:line="240" w:lineRule="auto"/>
              <w:rPr>
                <w:noProof/>
                <w:sz w:val="26"/>
                <w:szCs w:val="26"/>
              </w:rPr>
            </w:pPr>
            <w:r w:rsidRPr="00CF6DCE">
              <w:rPr>
                <w:noProof/>
                <w:sz w:val="26"/>
                <w:szCs w:val="26"/>
              </w:rPr>
              <w:t>• Know how their bodies have changed from</w:t>
            </w:r>
            <w:r>
              <w:rPr>
                <w:noProof/>
                <w:sz w:val="26"/>
                <w:szCs w:val="26"/>
              </w:rPr>
              <w:t xml:space="preserve"> </w:t>
            </w:r>
            <w:r w:rsidRPr="00CF6DCE">
              <w:rPr>
                <w:noProof/>
                <w:sz w:val="26"/>
                <w:szCs w:val="26"/>
              </w:rPr>
              <w:t>when they were a baby and that they will</w:t>
            </w:r>
            <w:r>
              <w:rPr>
                <w:noProof/>
                <w:sz w:val="26"/>
                <w:szCs w:val="26"/>
              </w:rPr>
              <w:t xml:space="preserve"> </w:t>
            </w:r>
            <w:r w:rsidRPr="00CF6DCE">
              <w:rPr>
                <w:noProof/>
                <w:sz w:val="26"/>
                <w:szCs w:val="26"/>
              </w:rPr>
              <w:t>continue to change as they age</w:t>
            </w:r>
          </w:p>
          <w:p w:rsidR="00CF6DCE" w:rsidRPr="00CF6DCE" w:rsidRDefault="00CF6DCE" w:rsidP="00CF6DCE">
            <w:pPr>
              <w:spacing w:after="0" w:line="240" w:lineRule="auto"/>
              <w:rPr>
                <w:noProof/>
                <w:sz w:val="26"/>
                <w:szCs w:val="26"/>
              </w:rPr>
            </w:pPr>
            <w:r w:rsidRPr="00CF6DCE">
              <w:rPr>
                <w:noProof/>
                <w:sz w:val="26"/>
                <w:szCs w:val="26"/>
              </w:rPr>
              <w:t>• Know the physical differences between male</w:t>
            </w:r>
            <w:r>
              <w:rPr>
                <w:noProof/>
                <w:sz w:val="26"/>
                <w:szCs w:val="26"/>
              </w:rPr>
              <w:t xml:space="preserve"> </w:t>
            </w:r>
            <w:r w:rsidRPr="00CF6DCE">
              <w:rPr>
                <w:noProof/>
                <w:sz w:val="26"/>
                <w:szCs w:val="26"/>
              </w:rPr>
              <w:t>and female bodies</w:t>
            </w:r>
          </w:p>
          <w:p w:rsidR="00CF6DCE" w:rsidRPr="00CF6DCE" w:rsidRDefault="00CF6DCE" w:rsidP="00CF6DCE">
            <w:pPr>
              <w:spacing w:after="0" w:line="240" w:lineRule="auto"/>
              <w:rPr>
                <w:noProof/>
                <w:sz w:val="26"/>
                <w:szCs w:val="26"/>
              </w:rPr>
            </w:pPr>
            <w:r w:rsidRPr="00CF6DCE">
              <w:rPr>
                <w:noProof/>
                <w:sz w:val="26"/>
                <w:szCs w:val="26"/>
              </w:rPr>
              <w:t>• Know the correct names for private body</w:t>
            </w:r>
            <w:r>
              <w:rPr>
                <w:noProof/>
                <w:sz w:val="26"/>
                <w:szCs w:val="26"/>
              </w:rPr>
              <w:t xml:space="preserve"> </w:t>
            </w:r>
            <w:r w:rsidRPr="00CF6DCE">
              <w:rPr>
                <w:noProof/>
                <w:sz w:val="26"/>
                <w:szCs w:val="26"/>
              </w:rPr>
              <w:t>parts</w:t>
            </w:r>
          </w:p>
          <w:p w:rsidR="00CF6DCE" w:rsidRPr="00CF6DCE" w:rsidRDefault="00CF6DCE" w:rsidP="00CF6DCE">
            <w:pPr>
              <w:spacing w:after="0" w:line="240" w:lineRule="auto"/>
              <w:rPr>
                <w:noProof/>
                <w:sz w:val="26"/>
                <w:szCs w:val="26"/>
              </w:rPr>
            </w:pPr>
            <w:r w:rsidRPr="00CF6DCE">
              <w:rPr>
                <w:noProof/>
                <w:sz w:val="26"/>
                <w:szCs w:val="26"/>
              </w:rPr>
              <w:t>• Know that private body parts are special and</w:t>
            </w:r>
            <w:r>
              <w:rPr>
                <w:noProof/>
                <w:sz w:val="26"/>
                <w:szCs w:val="26"/>
              </w:rPr>
              <w:t xml:space="preserve"> </w:t>
            </w:r>
            <w:r w:rsidRPr="00CF6DCE">
              <w:rPr>
                <w:noProof/>
                <w:sz w:val="26"/>
                <w:szCs w:val="26"/>
              </w:rPr>
              <w:t>that no one has the right to hurt these</w:t>
            </w:r>
          </w:p>
          <w:p w:rsidR="00CF6DCE" w:rsidRPr="00CF6DCE" w:rsidRDefault="00CF6DCE" w:rsidP="00CF6DCE">
            <w:pPr>
              <w:spacing w:after="0" w:line="240" w:lineRule="auto"/>
              <w:rPr>
                <w:noProof/>
                <w:sz w:val="26"/>
                <w:szCs w:val="26"/>
              </w:rPr>
            </w:pPr>
            <w:r w:rsidRPr="00CF6DCE">
              <w:rPr>
                <w:noProof/>
                <w:sz w:val="26"/>
                <w:szCs w:val="26"/>
              </w:rPr>
              <w:t>• Know who to ask for help if they are worried</w:t>
            </w:r>
            <w:r>
              <w:rPr>
                <w:noProof/>
                <w:sz w:val="26"/>
                <w:szCs w:val="26"/>
              </w:rPr>
              <w:t xml:space="preserve"> </w:t>
            </w:r>
            <w:r w:rsidRPr="00CF6DCE">
              <w:rPr>
                <w:noProof/>
                <w:sz w:val="26"/>
                <w:szCs w:val="26"/>
              </w:rPr>
              <w:t>or frightened</w:t>
            </w:r>
          </w:p>
          <w:p w:rsidR="00334BE6" w:rsidRPr="009A32C8" w:rsidRDefault="00CF6DCE" w:rsidP="00CF6DCE">
            <w:pPr>
              <w:spacing w:after="0" w:line="240" w:lineRule="auto"/>
              <w:rPr>
                <w:noProof/>
                <w:sz w:val="26"/>
                <w:szCs w:val="26"/>
              </w:rPr>
            </w:pPr>
            <w:r w:rsidRPr="00CF6DCE">
              <w:rPr>
                <w:noProof/>
                <w:sz w:val="26"/>
                <w:szCs w:val="26"/>
              </w:rPr>
              <w:t>• Know there are different types of touch and</w:t>
            </w:r>
            <w:r>
              <w:rPr>
                <w:noProof/>
                <w:sz w:val="26"/>
                <w:szCs w:val="26"/>
              </w:rPr>
              <w:t xml:space="preserve"> </w:t>
            </w:r>
            <w:r w:rsidRPr="00CF6DCE">
              <w:rPr>
                <w:noProof/>
                <w:sz w:val="26"/>
                <w:szCs w:val="26"/>
              </w:rPr>
              <w:t>that some are acceptable and some are</w:t>
            </w:r>
            <w:r>
              <w:rPr>
                <w:noProof/>
                <w:sz w:val="26"/>
                <w:szCs w:val="26"/>
              </w:rPr>
              <w:t xml:space="preserve"> </w:t>
            </w:r>
            <w:r w:rsidRPr="00CF6DCE">
              <w:rPr>
                <w:noProof/>
                <w:sz w:val="26"/>
                <w:szCs w:val="26"/>
              </w:rPr>
              <w:t>unacceptable</w:t>
            </w:r>
          </w:p>
        </w:tc>
        <w:tc>
          <w:tcPr>
            <w:tcW w:w="7650" w:type="dxa"/>
          </w:tcPr>
          <w:p w:rsidR="00CF6DCE" w:rsidRPr="00CF6DCE" w:rsidRDefault="00CF6DCE" w:rsidP="00CF6DCE">
            <w:pPr>
              <w:pStyle w:val="ListParagraph"/>
              <w:numPr>
                <w:ilvl w:val="0"/>
                <w:numId w:val="11"/>
              </w:numPr>
              <w:spacing w:after="0"/>
              <w:rPr>
                <w:noProof/>
                <w:sz w:val="26"/>
                <w:szCs w:val="26"/>
              </w:rPr>
            </w:pPr>
            <w:r w:rsidRPr="00CF6DCE">
              <w:rPr>
                <w:noProof/>
                <w:sz w:val="26"/>
                <w:szCs w:val="26"/>
              </w:rPr>
              <w:t>Can appreciate that changes will happen and</w:t>
            </w:r>
            <w:r w:rsidRPr="00CF6DCE">
              <w:rPr>
                <w:noProof/>
                <w:sz w:val="26"/>
                <w:szCs w:val="26"/>
              </w:rPr>
              <w:t xml:space="preserve"> </w:t>
            </w:r>
            <w:r w:rsidRPr="00CF6DCE">
              <w:rPr>
                <w:noProof/>
                <w:sz w:val="26"/>
                <w:szCs w:val="26"/>
              </w:rPr>
              <w:t>that some can be controlled and others not</w:t>
            </w:r>
          </w:p>
          <w:p w:rsidR="00CF6DCE" w:rsidRPr="00CF6DCE" w:rsidRDefault="00CF6DCE" w:rsidP="00CF6DCE">
            <w:pPr>
              <w:spacing w:after="0"/>
              <w:rPr>
                <w:noProof/>
                <w:sz w:val="26"/>
                <w:szCs w:val="26"/>
              </w:rPr>
            </w:pPr>
            <w:r w:rsidRPr="00CF6DCE">
              <w:rPr>
                <w:noProof/>
                <w:sz w:val="26"/>
                <w:szCs w:val="26"/>
              </w:rPr>
              <w:t>• Be able to express how they feel about</w:t>
            </w:r>
            <w:r>
              <w:rPr>
                <w:noProof/>
                <w:sz w:val="26"/>
                <w:szCs w:val="26"/>
              </w:rPr>
              <w:t xml:space="preserve"> </w:t>
            </w:r>
            <w:r w:rsidRPr="00CF6DCE">
              <w:rPr>
                <w:noProof/>
                <w:sz w:val="26"/>
                <w:szCs w:val="26"/>
              </w:rPr>
              <w:t>changes</w:t>
            </w:r>
          </w:p>
          <w:p w:rsidR="00CF6DCE" w:rsidRPr="00CF6DCE" w:rsidRDefault="00CF6DCE" w:rsidP="00CF6DCE">
            <w:pPr>
              <w:spacing w:after="0"/>
              <w:rPr>
                <w:noProof/>
                <w:sz w:val="26"/>
                <w:szCs w:val="26"/>
              </w:rPr>
            </w:pPr>
            <w:r w:rsidRPr="00CF6DCE">
              <w:rPr>
                <w:noProof/>
                <w:sz w:val="26"/>
                <w:szCs w:val="26"/>
              </w:rPr>
              <w:t>• Show appreciation for people who are older</w:t>
            </w:r>
          </w:p>
          <w:p w:rsidR="00CF6DCE" w:rsidRPr="00CF6DCE" w:rsidRDefault="00CF6DCE" w:rsidP="00CF6DCE">
            <w:pPr>
              <w:spacing w:after="0"/>
              <w:rPr>
                <w:noProof/>
                <w:sz w:val="26"/>
                <w:szCs w:val="26"/>
              </w:rPr>
            </w:pPr>
            <w:r w:rsidRPr="00CF6DCE">
              <w:rPr>
                <w:noProof/>
                <w:sz w:val="26"/>
                <w:szCs w:val="26"/>
              </w:rPr>
              <w:t>• Can recognise the independence and</w:t>
            </w:r>
            <w:r>
              <w:rPr>
                <w:noProof/>
                <w:sz w:val="26"/>
                <w:szCs w:val="26"/>
              </w:rPr>
              <w:t xml:space="preserve"> </w:t>
            </w:r>
            <w:r w:rsidRPr="00CF6DCE">
              <w:rPr>
                <w:noProof/>
                <w:sz w:val="26"/>
                <w:szCs w:val="26"/>
              </w:rPr>
              <w:t>responsibilities they have now compared to</w:t>
            </w:r>
            <w:r>
              <w:rPr>
                <w:noProof/>
                <w:sz w:val="26"/>
                <w:szCs w:val="26"/>
              </w:rPr>
              <w:t xml:space="preserve"> </w:t>
            </w:r>
            <w:r w:rsidRPr="00CF6DCE">
              <w:rPr>
                <w:noProof/>
                <w:sz w:val="26"/>
                <w:szCs w:val="26"/>
              </w:rPr>
              <w:t>being a baby or toddler</w:t>
            </w:r>
          </w:p>
          <w:p w:rsidR="00CF6DCE" w:rsidRPr="00CF6DCE" w:rsidRDefault="00CF6DCE" w:rsidP="00CF6DCE">
            <w:pPr>
              <w:spacing w:after="0"/>
              <w:rPr>
                <w:noProof/>
                <w:sz w:val="26"/>
                <w:szCs w:val="26"/>
              </w:rPr>
            </w:pPr>
            <w:r w:rsidRPr="00CF6DCE">
              <w:rPr>
                <w:noProof/>
                <w:sz w:val="26"/>
                <w:szCs w:val="26"/>
              </w:rPr>
              <w:t>• Can say what greater responsibilities andfreedoms they may have in the future</w:t>
            </w:r>
          </w:p>
          <w:p w:rsidR="00CF6DCE" w:rsidRPr="00CF6DCE" w:rsidRDefault="00CF6DCE" w:rsidP="00CF6DCE">
            <w:pPr>
              <w:spacing w:after="0"/>
              <w:rPr>
                <w:noProof/>
                <w:sz w:val="26"/>
                <w:szCs w:val="26"/>
              </w:rPr>
            </w:pPr>
            <w:r w:rsidRPr="00CF6DCE">
              <w:rPr>
                <w:noProof/>
                <w:sz w:val="26"/>
                <w:szCs w:val="26"/>
              </w:rPr>
              <w:t>• Can say who they would go to for help if</w:t>
            </w:r>
            <w:r>
              <w:rPr>
                <w:noProof/>
                <w:sz w:val="26"/>
                <w:szCs w:val="26"/>
              </w:rPr>
              <w:t xml:space="preserve"> </w:t>
            </w:r>
            <w:r w:rsidRPr="00CF6DCE">
              <w:rPr>
                <w:noProof/>
                <w:sz w:val="26"/>
                <w:szCs w:val="26"/>
              </w:rPr>
              <w:t>worried or scared</w:t>
            </w:r>
          </w:p>
          <w:p w:rsidR="00CF6DCE" w:rsidRPr="00CF6DCE" w:rsidRDefault="00CF6DCE" w:rsidP="00CF6DCE">
            <w:pPr>
              <w:spacing w:after="0"/>
              <w:rPr>
                <w:noProof/>
                <w:sz w:val="26"/>
                <w:szCs w:val="26"/>
              </w:rPr>
            </w:pPr>
            <w:r w:rsidRPr="00CF6DCE">
              <w:rPr>
                <w:noProof/>
                <w:sz w:val="26"/>
                <w:szCs w:val="26"/>
              </w:rPr>
              <w:t>• Can say what types of touch they findcomfortable/ uncomfortable</w:t>
            </w:r>
          </w:p>
          <w:p w:rsidR="00CF6DCE" w:rsidRPr="00CF6DCE" w:rsidRDefault="00CF6DCE" w:rsidP="00CF6DCE">
            <w:pPr>
              <w:spacing w:after="0"/>
              <w:rPr>
                <w:noProof/>
                <w:sz w:val="26"/>
                <w:szCs w:val="26"/>
              </w:rPr>
            </w:pPr>
            <w:r w:rsidRPr="00CF6DCE">
              <w:rPr>
                <w:noProof/>
                <w:sz w:val="26"/>
                <w:szCs w:val="26"/>
              </w:rPr>
              <w:t>• Be able to confidently ask someone to stop if</w:t>
            </w:r>
            <w:r>
              <w:rPr>
                <w:noProof/>
                <w:sz w:val="26"/>
                <w:szCs w:val="26"/>
              </w:rPr>
              <w:t xml:space="preserve"> </w:t>
            </w:r>
            <w:r w:rsidRPr="00CF6DCE">
              <w:rPr>
                <w:noProof/>
                <w:sz w:val="26"/>
                <w:szCs w:val="26"/>
              </w:rPr>
              <w:t>they are being hurt or frightened</w:t>
            </w:r>
          </w:p>
          <w:p w:rsidR="00334BE6" w:rsidRPr="009A32C8" w:rsidRDefault="00CF6DCE" w:rsidP="00CF6DCE">
            <w:pPr>
              <w:spacing w:after="0"/>
              <w:rPr>
                <w:noProof/>
                <w:sz w:val="26"/>
                <w:szCs w:val="26"/>
              </w:rPr>
            </w:pPr>
            <w:r w:rsidRPr="00CF6DCE">
              <w:rPr>
                <w:noProof/>
                <w:sz w:val="26"/>
                <w:szCs w:val="26"/>
              </w:rPr>
              <w:t>• Can say what they are looking forward to in</w:t>
            </w:r>
            <w:r>
              <w:rPr>
                <w:noProof/>
                <w:sz w:val="26"/>
                <w:szCs w:val="26"/>
              </w:rPr>
              <w:t xml:space="preserve"> </w:t>
            </w:r>
            <w:r w:rsidRPr="00CF6DCE">
              <w:rPr>
                <w:noProof/>
                <w:sz w:val="26"/>
                <w:szCs w:val="26"/>
              </w:rPr>
              <w:t>the next year</w:t>
            </w:r>
          </w:p>
        </w:tc>
      </w:tr>
      <w:tr w:rsidR="001C3E17" w:rsidRPr="00BD6628" w:rsidTr="00334BE6">
        <w:tc>
          <w:tcPr>
            <w:tcW w:w="15583" w:type="dxa"/>
            <w:gridSpan w:val="2"/>
            <w:shd w:val="clear" w:color="auto" w:fill="B50B9D"/>
          </w:tcPr>
          <w:p w:rsidR="001C3E17" w:rsidRPr="00CF6DCE" w:rsidRDefault="00CF6DCE" w:rsidP="00CF6DCE">
            <w:pPr>
              <w:pStyle w:val="Pa3"/>
              <w:spacing w:after="80"/>
              <w:rPr>
                <w:rFonts w:cs="NTUTE W+ Arial MT"/>
                <w:color w:val="FFFFFF" w:themeColor="background1"/>
                <w:sz w:val="18"/>
                <w:szCs w:val="18"/>
              </w:rPr>
            </w:pPr>
            <w:r w:rsidRPr="00CF6DCE">
              <w:rPr>
                <w:rStyle w:val="A1"/>
                <w:color w:val="FFFFFF" w:themeColor="background1"/>
              </w:rPr>
              <w:t xml:space="preserve">In this Puzzle children look at different life cycles in nature including that of humans. They reflect on the changes that occur (not including puberty) between baby, toddler, child, </w:t>
            </w:r>
            <w:proofErr w:type="gramStart"/>
            <w:r w:rsidRPr="00CF6DCE">
              <w:rPr>
                <w:rStyle w:val="A1"/>
                <w:color w:val="FFFFFF" w:themeColor="background1"/>
              </w:rPr>
              <w:t>teenager</w:t>
            </w:r>
            <w:proofErr w:type="gramEnd"/>
            <w:r w:rsidRPr="00CF6DCE">
              <w:rPr>
                <w:rStyle w:val="A1"/>
                <w:color w:val="FFFFFF" w:themeColor="background1"/>
              </w:rPr>
              <w:t xml:space="preserve">,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w:t>
            </w:r>
            <w:proofErr w:type="gramStart"/>
            <w:r w:rsidRPr="00CF6DCE">
              <w:rPr>
                <w:rStyle w:val="A1"/>
                <w:color w:val="FFFFFF" w:themeColor="background1"/>
              </w:rPr>
              <w:t>vulva</w:t>
            </w:r>
            <w:proofErr w:type="gramEnd"/>
            <w:r w:rsidRPr="00CF6DCE">
              <w:rPr>
                <w:rStyle w:val="A1"/>
                <w:color w:val="FFFFFF" w:themeColor="background1"/>
              </w:rPr>
              <w:t xml:space="preserve">).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 </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CF6DCE" w:rsidP="00CF6DCE">
            <w:pPr>
              <w:pStyle w:val="Pa3"/>
              <w:spacing w:after="80"/>
              <w:rPr>
                <w:color w:val="FFFFFF" w:themeColor="background1"/>
                <w:sz w:val="44"/>
              </w:rPr>
            </w:pPr>
            <w:r w:rsidRPr="00CF6DCE">
              <w:rPr>
                <w:rStyle w:val="A1"/>
                <w:color w:val="FFFFFF" w:themeColor="background1"/>
                <w:sz w:val="30"/>
              </w:rPr>
              <w:t>Change, Grow, Control, Life cycle, Baby, Adult, Fully grown, Growing up, Old, Young, Change, Respect, Appearance, Physical, Baby, Toddler, Child, Teenager, Independent, Timeline, Freedom, Responsibilities, Male, Female, Vagina, Penis, Testicles, Vulva, Anus, Public, Private, Touch, Texture, Cuddle, Hug, Squeeze, Like, Dislike, Acceptable, Unacceptable, Comfortable, Uncomfortable, Looking forward, Excited, Nervous, Anxious, Happy.</w:t>
            </w:r>
            <w:bookmarkStart w:id="0" w:name="_GoBack"/>
            <w:bookmarkEnd w:id="0"/>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NTUTE W+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B04"/>
    <w:multiLevelType w:val="hybridMultilevel"/>
    <w:tmpl w:val="C972B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9"/>
  </w:num>
  <w:num w:numId="6">
    <w:abstractNumId w:val="1"/>
  </w:num>
  <w:num w:numId="7">
    <w:abstractNumId w:val="7"/>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D6628"/>
    <w:rsid w:val="00BE4FB7"/>
    <w:rsid w:val="00C1644D"/>
    <w:rsid w:val="00CF6DCE"/>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C7EB"/>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paragraph" w:customStyle="1" w:styleId="Pa3">
    <w:name w:val="Pa3"/>
    <w:basedOn w:val="Default"/>
    <w:next w:val="Default"/>
    <w:uiPriority w:val="99"/>
    <w:rsid w:val="00CF6DCE"/>
    <w:pPr>
      <w:spacing w:line="241" w:lineRule="atLeast"/>
    </w:pPr>
    <w:rPr>
      <w:rFonts w:ascii="NTUTE W+ Arial MT" w:hAnsi="NTUTE W+ Arial MT" w:cstheme="minorBidi"/>
      <w:color w:val="auto"/>
    </w:rPr>
  </w:style>
  <w:style w:type="character" w:customStyle="1" w:styleId="A1">
    <w:name w:val="A1"/>
    <w:uiPriority w:val="99"/>
    <w:rsid w:val="00CF6DCE"/>
    <w:rPr>
      <w:rFonts w:cs="NTUTE W+ Arial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2021-06-05T15:51:00Z</dcterms:created>
  <dcterms:modified xsi:type="dcterms:W3CDTF">2021-06-05T15:51:00Z</dcterms:modified>
</cp:coreProperties>
</file>